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4A47D0" w14:paraId="5598727D" w14:textId="77777777" w:rsidTr="00BC7568">
        <w:tc>
          <w:tcPr>
            <w:tcW w:w="10206" w:type="dxa"/>
            <w:gridSpan w:val="2"/>
          </w:tcPr>
          <w:p w14:paraId="5A56F8ED" w14:textId="484DFC76" w:rsidR="004A47D0" w:rsidRPr="00BC7568" w:rsidRDefault="004A47D0" w:rsidP="004A47D0">
            <w:pPr>
              <w:jc w:val="center"/>
              <w:rPr>
                <w:b/>
                <w:bCs/>
                <w:sz w:val="36"/>
                <w:szCs w:val="36"/>
              </w:rPr>
            </w:pPr>
            <w:r w:rsidRPr="00BC7568">
              <w:rPr>
                <w:b/>
                <w:bCs/>
                <w:sz w:val="36"/>
                <w:szCs w:val="36"/>
              </w:rPr>
              <w:t>AUTO-EVLUATION DIAGNOSTIC INTERNE</w:t>
            </w:r>
          </w:p>
        </w:tc>
      </w:tr>
      <w:tr w:rsidR="004A47D0" w14:paraId="7B649FF5" w14:textId="77777777" w:rsidTr="00BC7568">
        <w:trPr>
          <w:trHeight w:val="510"/>
        </w:trPr>
        <w:tc>
          <w:tcPr>
            <w:tcW w:w="10206" w:type="dxa"/>
            <w:gridSpan w:val="2"/>
            <w:shd w:val="clear" w:color="auto" w:fill="FF3399"/>
            <w:vAlign w:val="center"/>
          </w:tcPr>
          <w:p w14:paraId="77044F56" w14:textId="18502F8F" w:rsidR="004A47D0" w:rsidRPr="00BC7568" w:rsidRDefault="004A47D0" w:rsidP="00BC756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C7568">
              <w:rPr>
                <w:b/>
                <w:bCs/>
                <w:color w:val="FFFFFF" w:themeColor="background1"/>
                <w:sz w:val="24"/>
                <w:szCs w:val="24"/>
              </w:rPr>
              <w:t>Présentation de l’organisation et de son environnement économique et juridique</w:t>
            </w:r>
          </w:p>
        </w:tc>
      </w:tr>
      <w:tr w:rsidR="004A47D0" w14:paraId="2C0EB93B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48F80BA7" w14:textId="77777777" w:rsidR="004A47D0" w:rsidRDefault="004A47D0" w:rsidP="00BC7568">
            <w:r>
              <w:t xml:space="preserve">Quels éléments est-ce que j’ai mis en avant et pourquoi ? </w:t>
            </w:r>
          </w:p>
          <w:p w14:paraId="5E5974CF" w14:textId="3274E167" w:rsidR="004A47D0" w:rsidRPr="004A47D0" w:rsidRDefault="004A47D0" w:rsidP="00BC7568">
            <w:pPr>
              <w:rPr>
                <w:i/>
                <w:iCs/>
              </w:rPr>
            </w:pPr>
            <w:r w:rsidRPr="004A47D0">
              <w:rPr>
                <w:i/>
                <w:iCs/>
              </w:rPr>
              <w:t>(Citer au moins 5 éléments)</w:t>
            </w:r>
          </w:p>
        </w:tc>
        <w:tc>
          <w:tcPr>
            <w:tcW w:w="4961" w:type="dxa"/>
            <w:vAlign w:val="center"/>
          </w:tcPr>
          <w:p w14:paraId="28E31E50" w14:textId="2057E954" w:rsidR="004A47D0" w:rsidRDefault="004A47D0" w:rsidP="00BC7568"/>
        </w:tc>
      </w:tr>
      <w:tr w:rsidR="004A47D0" w14:paraId="642B851B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14456AE2" w14:textId="6C3DC5DF" w:rsidR="004A47D0" w:rsidRDefault="004A47D0" w:rsidP="00BC7568">
            <w:r>
              <w:t>Quels sont les avantages et inconvénients de la localisation de mon organisation ?</w:t>
            </w:r>
          </w:p>
          <w:p w14:paraId="0AEE38AB" w14:textId="073917AB" w:rsidR="00BC7568" w:rsidRPr="00BC7568" w:rsidRDefault="00BC7568" w:rsidP="00BC7568">
            <w:pPr>
              <w:rPr>
                <w:i/>
                <w:iCs/>
              </w:rPr>
            </w:pPr>
            <w:r w:rsidRPr="00BC7568">
              <w:rPr>
                <w:i/>
                <w:iCs/>
              </w:rPr>
              <w:t>(Mettre un plan avec une légende à la suite du tableau)</w:t>
            </w:r>
          </w:p>
        </w:tc>
        <w:tc>
          <w:tcPr>
            <w:tcW w:w="4961" w:type="dxa"/>
            <w:vAlign w:val="center"/>
          </w:tcPr>
          <w:p w14:paraId="7000A79F" w14:textId="77777777" w:rsidR="004A47D0" w:rsidRDefault="004A47D0" w:rsidP="00BC7568"/>
        </w:tc>
      </w:tr>
      <w:tr w:rsidR="004A47D0" w14:paraId="421D9660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68E974C3" w14:textId="77777777" w:rsidR="004A47D0" w:rsidRDefault="004A47D0" w:rsidP="00BC7568">
            <w:r>
              <w:t>Quelle place occupe mon organisation sur son marché</w:t>
            </w:r>
            <w:r w:rsidR="00BC7568">
              <w:t> ?</w:t>
            </w:r>
          </w:p>
          <w:p w14:paraId="3271AAB5" w14:textId="6858C6B4" w:rsidR="00BC7568" w:rsidRPr="00BC7568" w:rsidRDefault="00BC7568" w:rsidP="00BC7568">
            <w:pPr>
              <w:rPr>
                <w:i/>
                <w:iCs/>
              </w:rPr>
            </w:pPr>
            <w:r w:rsidRPr="00BC7568">
              <w:rPr>
                <w:i/>
                <w:iCs/>
              </w:rPr>
              <w:t>(Présenter sous forme synthétique son principal concurrent à la suite du tableau)</w:t>
            </w:r>
          </w:p>
        </w:tc>
        <w:tc>
          <w:tcPr>
            <w:tcW w:w="4961" w:type="dxa"/>
            <w:vAlign w:val="center"/>
          </w:tcPr>
          <w:p w14:paraId="4DAEB333" w14:textId="77777777" w:rsidR="004A47D0" w:rsidRDefault="004A47D0" w:rsidP="00BC7568"/>
        </w:tc>
      </w:tr>
      <w:tr w:rsidR="004A47D0" w14:paraId="1AD50A2E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4BE4E1ED" w14:textId="2BB92005" w:rsidR="004A47D0" w:rsidRDefault="004A47D0" w:rsidP="00BC7568">
            <w:r>
              <w:t>Comment mon organisation se différencie de ses concurrents ?</w:t>
            </w:r>
            <w:r w:rsidR="00B91E1A">
              <w:t xml:space="preserve"> </w:t>
            </w:r>
          </w:p>
        </w:tc>
        <w:tc>
          <w:tcPr>
            <w:tcW w:w="4961" w:type="dxa"/>
            <w:vAlign w:val="center"/>
          </w:tcPr>
          <w:p w14:paraId="26BC249B" w14:textId="77777777" w:rsidR="004A47D0" w:rsidRDefault="004A47D0" w:rsidP="00BC7568"/>
        </w:tc>
      </w:tr>
      <w:tr w:rsidR="004A47D0" w14:paraId="1BC96350" w14:textId="77777777" w:rsidTr="00BC7568">
        <w:trPr>
          <w:trHeight w:val="510"/>
        </w:trPr>
        <w:tc>
          <w:tcPr>
            <w:tcW w:w="10206" w:type="dxa"/>
            <w:gridSpan w:val="2"/>
            <w:shd w:val="clear" w:color="auto" w:fill="FF3399"/>
            <w:vAlign w:val="center"/>
          </w:tcPr>
          <w:p w14:paraId="2A29AC72" w14:textId="0F98E3A9" w:rsidR="004A47D0" w:rsidRPr="00543466" w:rsidRDefault="004A47D0" w:rsidP="00BC756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43466">
              <w:rPr>
                <w:b/>
                <w:bCs/>
                <w:color w:val="FFFFFF" w:themeColor="background1"/>
                <w:sz w:val="24"/>
                <w:szCs w:val="24"/>
              </w:rPr>
              <w:t>Présentation de la fonction accueil</w:t>
            </w:r>
          </w:p>
        </w:tc>
      </w:tr>
      <w:tr w:rsidR="004A47D0" w14:paraId="51E0E660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17F3BBFF" w14:textId="2B28347D" w:rsidR="004A47D0" w:rsidRDefault="004A47D0" w:rsidP="00BC7568">
            <w:r>
              <w:t>Quel</w:t>
            </w:r>
            <w:r w:rsidR="001D37F3">
              <w:t>les sont les missions principales de l’</w:t>
            </w:r>
            <w:proofErr w:type="spellStart"/>
            <w:r w:rsidR="001D37F3">
              <w:t>hote</w:t>
            </w:r>
            <w:proofErr w:type="spellEnd"/>
            <w:r w:rsidR="001D37F3">
              <w:t>(</w:t>
            </w:r>
            <w:proofErr w:type="spellStart"/>
            <w:r w:rsidR="001D37F3">
              <w:t>sse</w:t>
            </w:r>
            <w:proofErr w:type="spellEnd"/>
            <w:r w:rsidR="001D37F3">
              <w:t>) d’accueil</w:t>
            </w:r>
            <w:r w:rsidR="00B91E1A">
              <w:t xml:space="preserve"> dans mon organisation</w:t>
            </w:r>
            <w:r w:rsidR="001D37F3">
              <w:t> ?</w:t>
            </w:r>
          </w:p>
        </w:tc>
        <w:tc>
          <w:tcPr>
            <w:tcW w:w="4961" w:type="dxa"/>
          </w:tcPr>
          <w:p w14:paraId="7C7FE77F" w14:textId="77777777" w:rsidR="004A47D0" w:rsidRDefault="004A47D0"/>
        </w:tc>
      </w:tr>
      <w:tr w:rsidR="004A47D0" w14:paraId="745D9500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3BF2D8CD" w14:textId="22B0150C" w:rsidR="004A47D0" w:rsidRDefault="001D37F3" w:rsidP="00BC7568">
            <w:r>
              <w:t xml:space="preserve">Quelle est l’image renvoyée par les </w:t>
            </w:r>
            <w:proofErr w:type="spellStart"/>
            <w:r>
              <w:t>hote</w:t>
            </w:r>
            <w:proofErr w:type="spellEnd"/>
            <w:r>
              <w:t>(</w:t>
            </w:r>
            <w:proofErr w:type="spellStart"/>
            <w:r>
              <w:t>sse</w:t>
            </w:r>
            <w:proofErr w:type="spellEnd"/>
            <w:r>
              <w:t>)s d’accueil auprès des clients ou des usagers </w:t>
            </w:r>
            <w:r w:rsidR="00B91E1A">
              <w:t xml:space="preserve">de mon organisation </w:t>
            </w:r>
            <w:r>
              <w:t>?</w:t>
            </w:r>
          </w:p>
        </w:tc>
        <w:tc>
          <w:tcPr>
            <w:tcW w:w="4961" w:type="dxa"/>
          </w:tcPr>
          <w:p w14:paraId="6E7407D6" w14:textId="77777777" w:rsidR="004A47D0" w:rsidRDefault="004A47D0"/>
        </w:tc>
      </w:tr>
      <w:tr w:rsidR="001D37F3" w14:paraId="02C47099" w14:textId="77777777" w:rsidTr="00BC7568">
        <w:trPr>
          <w:trHeight w:val="510"/>
        </w:trPr>
        <w:tc>
          <w:tcPr>
            <w:tcW w:w="10206" w:type="dxa"/>
            <w:gridSpan w:val="2"/>
            <w:shd w:val="clear" w:color="auto" w:fill="FF3399"/>
            <w:vAlign w:val="center"/>
          </w:tcPr>
          <w:p w14:paraId="799C786A" w14:textId="1CAD081F" w:rsidR="001D37F3" w:rsidRPr="00BC7568" w:rsidRDefault="001D37F3" w:rsidP="00BC7568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C7568">
              <w:rPr>
                <w:b/>
                <w:bCs/>
                <w:color w:val="FFFFFF" w:themeColor="background1"/>
                <w:sz w:val="24"/>
                <w:szCs w:val="24"/>
              </w:rPr>
              <w:t>Diagnostic stratégique</w:t>
            </w:r>
          </w:p>
        </w:tc>
      </w:tr>
      <w:tr w:rsidR="004A47D0" w14:paraId="52A59CC9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45205B3F" w14:textId="1837D3DF" w:rsidR="004A47D0" w:rsidRDefault="001D37F3" w:rsidP="00BC7568">
            <w:r>
              <w:t>Comment avez-vous récolté les informations relatives à la qualité de la fonction accueil au sein de votre organisation ? Détailler au moins 3 outils.</w:t>
            </w:r>
          </w:p>
        </w:tc>
        <w:tc>
          <w:tcPr>
            <w:tcW w:w="4961" w:type="dxa"/>
          </w:tcPr>
          <w:p w14:paraId="05596C8A" w14:textId="77777777" w:rsidR="004A47D0" w:rsidRDefault="004A47D0"/>
        </w:tc>
      </w:tr>
      <w:tr w:rsidR="004A47D0" w14:paraId="69D7BD6A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367C9CC4" w14:textId="18CC235B" w:rsidR="004A47D0" w:rsidRDefault="001D37F3" w:rsidP="00BC7568">
            <w:r>
              <w:t>Comment jugeriez-vous la qualité de l’accueil téléphonique et pourquoi ? Donner un exemple précis.</w:t>
            </w:r>
          </w:p>
        </w:tc>
        <w:tc>
          <w:tcPr>
            <w:tcW w:w="4961" w:type="dxa"/>
          </w:tcPr>
          <w:p w14:paraId="6596EB8F" w14:textId="77777777" w:rsidR="004A47D0" w:rsidRDefault="004A47D0"/>
        </w:tc>
      </w:tr>
      <w:tr w:rsidR="004A47D0" w14:paraId="3635EAC8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148A7E00" w14:textId="3EB631C8" w:rsidR="004A47D0" w:rsidRDefault="001D37F3" w:rsidP="00BC7568">
            <w:r>
              <w:t>Comment jugeriez-vous la qualité de l’accueil physique et pourquoi ? Donner un exemple précis.</w:t>
            </w:r>
          </w:p>
        </w:tc>
        <w:tc>
          <w:tcPr>
            <w:tcW w:w="4961" w:type="dxa"/>
          </w:tcPr>
          <w:p w14:paraId="20108E75" w14:textId="77777777" w:rsidR="004A47D0" w:rsidRDefault="004A47D0"/>
        </w:tc>
      </w:tr>
      <w:tr w:rsidR="004A47D0" w14:paraId="0AD3209F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4D7CD10C" w14:textId="3D2CB462" w:rsidR="004A47D0" w:rsidRDefault="001D37F3" w:rsidP="00BC7568">
            <w:r>
              <w:t>Comment jugeriez-vous la qualité de l’attente physique et pourquoi ? Donner un exemple précis.</w:t>
            </w:r>
          </w:p>
        </w:tc>
        <w:tc>
          <w:tcPr>
            <w:tcW w:w="4961" w:type="dxa"/>
          </w:tcPr>
          <w:p w14:paraId="486CA3C2" w14:textId="77777777" w:rsidR="004A47D0" w:rsidRDefault="004A47D0"/>
        </w:tc>
      </w:tr>
      <w:tr w:rsidR="004A47D0" w14:paraId="70EBECE1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609730C0" w14:textId="779C9167" w:rsidR="004A47D0" w:rsidRDefault="001D37F3" w:rsidP="00BC7568">
            <w:r>
              <w:t>Comment jugeriez-vous la qualité des renseignements transmis aux clients ou aux usagers et pourquoi ? Donner un exemple précis.</w:t>
            </w:r>
          </w:p>
        </w:tc>
        <w:tc>
          <w:tcPr>
            <w:tcW w:w="4961" w:type="dxa"/>
          </w:tcPr>
          <w:p w14:paraId="23363069" w14:textId="77777777" w:rsidR="004A47D0" w:rsidRDefault="004A47D0"/>
        </w:tc>
      </w:tr>
      <w:tr w:rsidR="001D37F3" w14:paraId="3326E343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4B8D97AB" w14:textId="0D126D70" w:rsidR="001D37F3" w:rsidRDefault="001D37F3" w:rsidP="00BC7568">
            <w:r>
              <w:t>Quels sont les points forts de la fonction accueil de votre organisation et pourquoi</w:t>
            </w:r>
            <w:r w:rsidR="00BC7568">
              <w:t> ? Donner pour chaque points forts les conséquences pour l’organisation.</w:t>
            </w:r>
          </w:p>
        </w:tc>
        <w:tc>
          <w:tcPr>
            <w:tcW w:w="4961" w:type="dxa"/>
          </w:tcPr>
          <w:p w14:paraId="12005E1B" w14:textId="77777777" w:rsidR="001D37F3" w:rsidRDefault="001D37F3"/>
        </w:tc>
      </w:tr>
      <w:tr w:rsidR="004A47D0" w14:paraId="5D502577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25EB718B" w14:textId="04BF4C78" w:rsidR="004A47D0" w:rsidRDefault="001D37F3" w:rsidP="00BC7568">
            <w:r>
              <w:t xml:space="preserve">Quels sont les points faibles majeurs </w:t>
            </w:r>
            <w:r w:rsidR="00BC7568">
              <w:t>de la fonction accueil de</w:t>
            </w:r>
            <w:r>
              <w:t> votre organisation et pourquoi ?</w:t>
            </w:r>
            <w:r w:rsidR="00BC7568">
              <w:t xml:space="preserve"> Donner pour chaque points faibles les conséquences sur l’organisation.</w:t>
            </w:r>
          </w:p>
        </w:tc>
        <w:tc>
          <w:tcPr>
            <w:tcW w:w="4961" w:type="dxa"/>
          </w:tcPr>
          <w:p w14:paraId="546FBA6F" w14:textId="77777777" w:rsidR="004A47D0" w:rsidRDefault="004A47D0"/>
        </w:tc>
      </w:tr>
      <w:tr w:rsidR="004A47D0" w14:paraId="5A21C17B" w14:textId="77777777" w:rsidTr="00BC7568">
        <w:trPr>
          <w:trHeight w:val="850"/>
        </w:trPr>
        <w:tc>
          <w:tcPr>
            <w:tcW w:w="5245" w:type="dxa"/>
            <w:vAlign w:val="center"/>
          </w:tcPr>
          <w:p w14:paraId="66BA2AB5" w14:textId="0FA95E66" w:rsidR="004A47D0" w:rsidRDefault="00BC7568" w:rsidP="00BC7568">
            <w:r>
              <w:t>Donner les causes principales d’un point faible de votre choix (mettre un diagramme d’Ishikawa à la suite de ce tableau) et proposer des solutions adaptées.</w:t>
            </w:r>
          </w:p>
        </w:tc>
        <w:tc>
          <w:tcPr>
            <w:tcW w:w="4961" w:type="dxa"/>
          </w:tcPr>
          <w:p w14:paraId="0F0551DA" w14:textId="77777777" w:rsidR="004A47D0" w:rsidRDefault="004A47D0"/>
        </w:tc>
      </w:tr>
    </w:tbl>
    <w:p w14:paraId="7F4BBB31" w14:textId="77777777" w:rsidR="004A47D0" w:rsidRDefault="004A47D0"/>
    <w:sectPr w:rsidR="004A47D0" w:rsidSect="00BC7568">
      <w:footerReference w:type="default" r:id="rId7"/>
      <w:pgSz w:w="11906" w:h="16838"/>
      <w:pgMar w:top="567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08E0" w14:textId="77777777" w:rsidR="00DA191B" w:rsidRDefault="00DA191B" w:rsidP="00BC7568">
      <w:pPr>
        <w:spacing w:after="0" w:line="240" w:lineRule="auto"/>
      </w:pPr>
      <w:r>
        <w:separator/>
      </w:r>
    </w:p>
  </w:endnote>
  <w:endnote w:type="continuationSeparator" w:id="0">
    <w:p w14:paraId="10823BD4" w14:textId="77777777" w:rsidR="00DA191B" w:rsidRDefault="00DA191B" w:rsidP="00BC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32570"/>
      <w:docPartObj>
        <w:docPartGallery w:val="Page Numbers (Bottom of Page)"/>
        <w:docPartUnique/>
      </w:docPartObj>
    </w:sdtPr>
    <w:sdtContent>
      <w:p w14:paraId="2E9811E5" w14:textId="051A75DB" w:rsidR="00BC7568" w:rsidRDefault="00BC75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CEDEE2" w14:textId="77777777" w:rsidR="00BC7568" w:rsidRDefault="00BC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CE73" w14:textId="77777777" w:rsidR="00DA191B" w:rsidRDefault="00DA191B" w:rsidP="00BC7568">
      <w:pPr>
        <w:spacing w:after="0" w:line="240" w:lineRule="auto"/>
      </w:pPr>
      <w:r>
        <w:separator/>
      </w:r>
    </w:p>
  </w:footnote>
  <w:footnote w:type="continuationSeparator" w:id="0">
    <w:p w14:paraId="19F59AA7" w14:textId="77777777" w:rsidR="00DA191B" w:rsidRDefault="00DA191B" w:rsidP="00BC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F0F7C"/>
    <w:multiLevelType w:val="hybridMultilevel"/>
    <w:tmpl w:val="6096DA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D0"/>
    <w:rsid w:val="001D37F3"/>
    <w:rsid w:val="004A47D0"/>
    <w:rsid w:val="00543466"/>
    <w:rsid w:val="00B91E1A"/>
    <w:rsid w:val="00BC7568"/>
    <w:rsid w:val="00D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8F3F"/>
  <w15:chartTrackingRefBased/>
  <w15:docId w15:val="{A8D84AA4-A49C-4940-AF05-7B3B69E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4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568"/>
  </w:style>
  <w:style w:type="paragraph" w:styleId="Pieddepage">
    <w:name w:val="footer"/>
    <w:basedOn w:val="Normal"/>
    <w:link w:val="PieddepageCar"/>
    <w:uiPriority w:val="99"/>
    <w:unhideWhenUsed/>
    <w:rsid w:val="00BC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2</cp:revision>
  <dcterms:created xsi:type="dcterms:W3CDTF">2020-11-18T15:15:00Z</dcterms:created>
  <dcterms:modified xsi:type="dcterms:W3CDTF">2020-11-18T15:49:00Z</dcterms:modified>
</cp:coreProperties>
</file>