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A7" w:rsidRPr="00277289" w:rsidRDefault="005756A7" w:rsidP="005756A7">
      <w:pPr>
        <w:pStyle w:val="Paragraphedeliste"/>
        <w:numPr>
          <w:ilvl w:val="0"/>
          <w:numId w:val="1"/>
        </w:numPr>
        <w:shd w:val="clear" w:color="auto" w:fill="B8CCE4" w:themeFill="accent1" w:themeFillTint="66"/>
        <w:spacing w:after="0"/>
        <w:ind w:left="142" w:hanging="284"/>
        <w:rPr>
          <w:rFonts w:ascii="Arial" w:hAnsi="Arial" w:cs="Arial"/>
          <w:sz w:val="24"/>
          <w:szCs w:val="24"/>
        </w:rPr>
      </w:pPr>
      <w:r w:rsidRPr="00277289">
        <w:rPr>
          <w:rFonts w:ascii="Arial" w:hAnsi="Arial" w:cs="Arial"/>
          <w:sz w:val="24"/>
          <w:szCs w:val="24"/>
        </w:rPr>
        <w:t>Relevez les différents supports de communication utilisés au sein du magasin de la Valentine.</w:t>
      </w:r>
    </w:p>
    <w:p w:rsidR="005756A7" w:rsidRDefault="005756A7" w:rsidP="005756A7">
      <w:pPr>
        <w:pStyle w:val="Paragraphedeliste"/>
        <w:spacing w:after="0"/>
        <w:ind w:left="0" w:hanging="426"/>
        <w:rPr>
          <w:rFonts w:ascii="Arial" w:hAnsi="Arial" w:cs="Arial"/>
          <w:sz w:val="24"/>
          <w:szCs w:val="24"/>
        </w:rPr>
      </w:pPr>
    </w:p>
    <w:p w:rsidR="005756A7" w:rsidRDefault="005756A7" w:rsidP="005756A7">
      <w:pPr>
        <w:pStyle w:val="Paragraphedeliste"/>
        <w:spacing w:after="0"/>
        <w:ind w:left="0" w:hanging="426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264"/>
        <w:gridCol w:w="7024"/>
      </w:tblGrid>
      <w:tr w:rsidR="005756A7" w:rsidTr="00F26DD9">
        <w:trPr>
          <w:trHeight w:val="567"/>
        </w:trPr>
        <w:tc>
          <w:tcPr>
            <w:tcW w:w="10488" w:type="dxa"/>
            <w:gridSpan w:val="2"/>
            <w:shd w:val="clear" w:color="auto" w:fill="17365D" w:themeFill="text2" w:themeFillShade="BF"/>
            <w:vAlign w:val="center"/>
          </w:tcPr>
          <w:p w:rsidR="005756A7" w:rsidRPr="00277289" w:rsidRDefault="005756A7" w:rsidP="00F26DD9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289">
              <w:rPr>
                <w:rFonts w:ascii="Arial" w:hAnsi="Arial" w:cs="Arial"/>
                <w:sz w:val="24"/>
                <w:szCs w:val="24"/>
              </w:rPr>
              <w:t>Supports de communication utilisés au sein du magasin</w:t>
            </w:r>
          </w:p>
        </w:tc>
      </w:tr>
      <w:tr w:rsidR="005756A7" w:rsidTr="00F26DD9">
        <w:trPr>
          <w:trHeight w:val="1020"/>
        </w:trPr>
        <w:tc>
          <w:tcPr>
            <w:tcW w:w="2376" w:type="dxa"/>
            <w:vAlign w:val="center"/>
          </w:tcPr>
          <w:p w:rsidR="005756A7" w:rsidRPr="00277289" w:rsidRDefault="005756A7" w:rsidP="00F26DD9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77289">
              <w:rPr>
                <w:rFonts w:ascii="Arial" w:hAnsi="Arial" w:cs="Arial"/>
                <w:b/>
                <w:sz w:val="24"/>
                <w:szCs w:val="24"/>
              </w:rPr>
              <w:t>Image 1</w:t>
            </w:r>
          </w:p>
        </w:tc>
        <w:tc>
          <w:tcPr>
            <w:tcW w:w="8112" w:type="dxa"/>
          </w:tcPr>
          <w:p w:rsidR="005756A7" w:rsidRDefault="005756A7" w:rsidP="00F26DD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A7" w:rsidTr="00F26DD9">
        <w:trPr>
          <w:trHeight w:val="1020"/>
        </w:trPr>
        <w:tc>
          <w:tcPr>
            <w:tcW w:w="2376" w:type="dxa"/>
            <w:vAlign w:val="center"/>
          </w:tcPr>
          <w:p w:rsidR="005756A7" w:rsidRPr="00277289" w:rsidRDefault="005756A7" w:rsidP="00F26DD9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77289">
              <w:rPr>
                <w:rFonts w:ascii="Arial" w:hAnsi="Arial" w:cs="Arial"/>
                <w:b/>
                <w:sz w:val="24"/>
                <w:szCs w:val="24"/>
              </w:rPr>
              <w:t>Image 2</w:t>
            </w:r>
          </w:p>
        </w:tc>
        <w:tc>
          <w:tcPr>
            <w:tcW w:w="8112" w:type="dxa"/>
          </w:tcPr>
          <w:p w:rsidR="005756A7" w:rsidRDefault="005756A7" w:rsidP="00F26DD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A7" w:rsidTr="00F26DD9">
        <w:trPr>
          <w:trHeight w:val="1020"/>
        </w:trPr>
        <w:tc>
          <w:tcPr>
            <w:tcW w:w="2376" w:type="dxa"/>
            <w:vAlign w:val="center"/>
          </w:tcPr>
          <w:p w:rsidR="005756A7" w:rsidRPr="00277289" w:rsidRDefault="005756A7" w:rsidP="00F26DD9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77289">
              <w:rPr>
                <w:rFonts w:ascii="Arial" w:hAnsi="Arial" w:cs="Arial"/>
                <w:b/>
                <w:sz w:val="24"/>
                <w:szCs w:val="24"/>
              </w:rPr>
              <w:t>Image 3</w:t>
            </w:r>
          </w:p>
        </w:tc>
        <w:tc>
          <w:tcPr>
            <w:tcW w:w="8112" w:type="dxa"/>
          </w:tcPr>
          <w:p w:rsidR="005756A7" w:rsidRDefault="005756A7" w:rsidP="00F26DD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6A7" w:rsidTr="00F26DD9">
        <w:trPr>
          <w:trHeight w:val="1020"/>
        </w:trPr>
        <w:tc>
          <w:tcPr>
            <w:tcW w:w="2376" w:type="dxa"/>
            <w:vAlign w:val="center"/>
          </w:tcPr>
          <w:p w:rsidR="005756A7" w:rsidRPr="00277289" w:rsidRDefault="005756A7" w:rsidP="00F26DD9">
            <w:pPr>
              <w:pStyle w:val="Paragraphedeliste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77289">
              <w:rPr>
                <w:rFonts w:ascii="Arial" w:hAnsi="Arial" w:cs="Arial"/>
                <w:b/>
                <w:sz w:val="24"/>
                <w:szCs w:val="24"/>
              </w:rPr>
              <w:t>Autre proposition</w:t>
            </w:r>
          </w:p>
        </w:tc>
        <w:tc>
          <w:tcPr>
            <w:tcW w:w="8112" w:type="dxa"/>
          </w:tcPr>
          <w:p w:rsidR="005756A7" w:rsidRDefault="005756A7" w:rsidP="00F26DD9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6A7" w:rsidRPr="00277289" w:rsidRDefault="005756A7" w:rsidP="005756A7">
      <w:pPr>
        <w:pStyle w:val="Paragraphedeliste"/>
        <w:spacing w:after="0"/>
        <w:ind w:left="0" w:hanging="426"/>
        <w:rPr>
          <w:rFonts w:ascii="Arial" w:hAnsi="Arial" w:cs="Arial"/>
          <w:sz w:val="24"/>
          <w:szCs w:val="24"/>
        </w:rPr>
      </w:pPr>
    </w:p>
    <w:p w:rsidR="00604BE7" w:rsidRDefault="00604BE7"/>
    <w:sectPr w:rsidR="00604BE7" w:rsidSect="0060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27F"/>
    <w:multiLevelType w:val="hybridMultilevel"/>
    <w:tmpl w:val="7A72F06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6A7"/>
    <w:rsid w:val="005756A7"/>
    <w:rsid w:val="0060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A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6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56A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>Région PACA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bedenes</dc:creator>
  <cp:lastModifiedBy>bedenes</cp:lastModifiedBy>
  <cp:revision>1</cp:revision>
  <dcterms:created xsi:type="dcterms:W3CDTF">2019-03-29T10:28:00Z</dcterms:created>
  <dcterms:modified xsi:type="dcterms:W3CDTF">2019-03-29T10:29:00Z</dcterms:modified>
</cp:coreProperties>
</file>